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480C7"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赴</w:t>
      </w:r>
      <w:r>
        <w:rPr>
          <w:rFonts w:hint="eastAsia" w:ascii="仿宋" w:hAnsi="仿宋" w:eastAsia="仿宋" w:cs="仿宋"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日本</w:t>
      </w:r>
      <w:r>
        <w:rPr>
          <w:rFonts w:hint="eastAsia"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出访日程表</w:t>
      </w:r>
    </w:p>
    <w:p w14:paraId="04D61C80"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</w:p>
    <w:p w14:paraId="3EBA4AD5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p w14:paraId="26AAAE84">
      <w:pPr>
        <w:spacing w:line="360" w:lineRule="auto"/>
        <w:ind w:left="280" w:hanging="280" w:hangingChars="100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16：20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乘坐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中国国航CA157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航班 上海浦东-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东京成田机场20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: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40。</w:t>
      </w:r>
    </w:p>
    <w:p w14:paraId="2DE6B75F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 w14:paraId="6B0D0ED6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p w14:paraId="5EEE2892">
      <w:pPr>
        <w:spacing w:line="360" w:lineRule="auto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前往日本樱美林大学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校园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与樱美林大学当地学生进行交流学习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；</w:t>
      </w:r>
    </w:p>
    <w:p w14:paraId="38461271">
      <w:pPr>
        <w:spacing w:line="360" w:lineRule="auto"/>
        <w:rPr>
          <w:rFonts w:hint="default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学术讲座，日本企业的雇用形态和薪酬的变迁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访学学术欢迎晚会，与樱美林大学教授进行学术交流；</w:t>
      </w:r>
    </w:p>
    <w:p w14:paraId="5A73A425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    </w:t>
      </w:r>
    </w:p>
    <w:p w14:paraId="17B0C1C8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p w14:paraId="6B4C69C8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樱美林大学课程，学习日本、中国和韩国的传统书法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；</w:t>
      </w:r>
    </w:p>
    <w:p w14:paraId="2B8860C8">
      <w:pPr>
        <w:spacing w:line="360" w:lineRule="auto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企业访问，日本科技行业知名企业;进行学术沙龙，与樱美林大学师生进行学术交流；</w:t>
      </w:r>
    </w:p>
    <w:p w14:paraId="47B86216">
      <w:pPr>
        <w:spacing w:line="360" w:lineRule="auto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</w:p>
    <w:p w14:paraId="6C8B0211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p w14:paraId="1973827E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学术讲座，日本经济与社会前沿问题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；</w:t>
      </w:r>
    </w:p>
    <w:p w14:paraId="223DB80E">
      <w:pPr>
        <w:spacing w:line="360" w:lineRule="auto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进行学术沙龙，与樱美林大学师生进行学术交流；</w:t>
      </w:r>
    </w:p>
    <w:p w14:paraId="4CD8251E">
      <w:pPr>
        <w:spacing w:line="360" w:lineRule="auto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</w:p>
    <w:p w14:paraId="02BC8B45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p w14:paraId="0526311F">
      <w:pPr>
        <w:spacing w:line="360" w:lineRule="auto"/>
        <w:jc w:val="left"/>
        <w:rPr>
          <w:rFonts w:hint="default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学术讲座，日本企业的出海系列讲座；</w:t>
      </w:r>
    </w:p>
    <w:p w14:paraId="46A3E233">
      <w:pPr>
        <w:spacing w:line="360" w:lineRule="auto"/>
        <w:rPr>
          <w:rFonts w:hint="default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企业访问，日本金融行业知名企业安永日本；在安永日本与企业高管进行交流；</w:t>
      </w:r>
    </w:p>
    <w:p w14:paraId="384BCD44">
      <w:pPr>
        <w:spacing w:line="360" w:lineRule="auto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</w:p>
    <w:p w14:paraId="4B4430E8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p w14:paraId="04807EF6">
      <w:pPr>
        <w:spacing w:line="360" w:lineRule="auto"/>
        <w:jc w:val="left"/>
        <w:rPr>
          <w:rFonts w:hint="default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学术讲座，制造与工程相关学术讲座；</w:t>
      </w:r>
    </w:p>
    <w:p w14:paraId="4C29AF73">
      <w:pPr>
        <w:spacing w:line="360" w:lineRule="auto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课程汇报，进行小组汇报交流讲座、课程体验；</w:t>
      </w:r>
    </w:p>
    <w:p w14:paraId="4491668F">
      <w:pPr>
        <w:spacing w:line="360" w:lineRule="auto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</w:p>
    <w:p w14:paraId="30A0283D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p w14:paraId="01788DC0">
      <w:pPr>
        <w:spacing w:line="360" w:lineRule="auto"/>
        <w:jc w:val="left"/>
        <w:rPr>
          <w:rFonts w:hint="default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企业访问，日本制造与工程行业知名企业丰田汽车；</w:t>
      </w:r>
    </w:p>
    <w:p w14:paraId="5E7989F1">
      <w:pPr>
        <w:spacing w:line="360" w:lineRule="auto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与企业高管进行交流，企业参访类讲座；结业仪式，颁发证书；</w:t>
      </w:r>
    </w:p>
    <w:p w14:paraId="3B20DF24">
      <w:pPr>
        <w:spacing w:line="360" w:lineRule="auto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</w:p>
    <w:p w14:paraId="6E6EB658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p w14:paraId="2BEBF537">
      <w:pPr>
        <w:spacing w:line="360" w:lineRule="auto"/>
        <w:jc w:val="left"/>
        <w:rPr>
          <w:rFonts w:hint="default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 xml:space="preserve">13：45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乘坐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中国国航CA924航班 东京成田机场—上海浦东机场 16：40。</w:t>
      </w:r>
    </w:p>
    <w:p w14:paraId="23E66295">
      <w:pPr>
        <w:spacing w:line="360" w:lineRule="auto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</w:p>
    <w:p w14:paraId="7B0B8A65">
      <w:pPr>
        <w:spacing w:line="360" w:lineRule="auto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</w:p>
    <w:p w14:paraId="53DA7C17">
      <w:pPr>
        <w:spacing w:line="360" w:lineRule="auto"/>
        <w:rPr>
          <w:rFonts w:hint="default" w:ascii="仿宋" w:hAnsi="仿宋" w:eastAsia="仿宋" w:cs="仿宋"/>
          <w:bCs/>
          <w:color w:val="000000"/>
          <w:sz w:val="28"/>
          <w:szCs w:val="28"/>
          <w:lang w:val="en-US" w:eastAsia="zh-CN"/>
        </w:rPr>
      </w:pPr>
    </w:p>
    <w:p w14:paraId="7980A22B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</w:pPr>
    </w:p>
    <w:p w14:paraId="7C6456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84D51"/>
    <w:rsid w:val="044D048B"/>
    <w:rsid w:val="089012D4"/>
    <w:rsid w:val="0F7C3EB1"/>
    <w:rsid w:val="3EC3774B"/>
    <w:rsid w:val="4CA739DF"/>
    <w:rsid w:val="558D12DA"/>
    <w:rsid w:val="6AC369D9"/>
    <w:rsid w:val="7078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510</Characters>
  <Lines>0</Lines>
  <Paragraphs>0</Paragraphs>
  <TotalTime>22</TotalTime>
  <ScaleCrop>false</ScaleCrop>
  <LinksUpToDate>false</LinksUpToDate>
  <CharactersWithSpaces>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2025-03-24T07:32:00Z</dcterms:created>
  <dc:creator>WPS_1728174097</dc:creator>
  <cp:lastModifiedBy>张瀚心</cp:lastModifiedBy>
  <dcterms:modified xsi:type="dcterms:W3CDTF">2025-04-03T02:46:17Z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6B2704D78F5E4FBC808C2E2370AEF999_11</vt:lpwstr>
  </property>
  <property fmtid="{D5CDD505-2E9C-101B-9397-08002B2CF9AE}" pid="4" name="KSOTemplateDocerSaveRecord">
    <vt:lpwstr>eyJoZGlkIjoiZGYxY2Y2YTIxZmY0Njg0Y2YyNmYzMWE3OTI5NGRmOWQiLCJ1c2VySWQiOiIxNDM5NzY3NTU4In0=</vt:lpwstr>
  </property>
</Properties>
</file>