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96" w:rsidRPr="007A11B0" w:rsidRDefault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阿拉伯联合酋长国迪拜</w:t>
      </w:r>
      <w:r w:rsidRPr="007A11B0">
        <w:rPr>
          <w:rFonts w:ascii="Times New Roman" w:hAnsi="Times New Roman" w:cs="Times New Roman"/>
          <w:sz w:val="24"/>
        </w:rPr>
        <w:t xml:space="preserve"> PIERS2025</w:t>
      </w:r>
    </w:p>
    <w:p w:rsidR="009938B1" w:rsidRPr="007A11B0" w:rsidRDefault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光子与电磁学研究研讨会</w:t>
      </w:r>
      <w:r w:rsidRPr="007A11B0">
        <w:rPr>
          <w:rFonts w:ascii="Times New Roman" w:hAnsi="Times New Roman" w:cs="Times New Roman"/>
          <w:sz w:val="24"/>
        </w:rPr>
        <w:t>(</w:t>
      </w:r>
      <w:r w:rsidRPr="007A11B0">
        <w:rPr>
          <w:rFonts w:ascii="Times New Roman" w:hAnsi="Times New Roman" w:cs="Times New Roman"/>
          <w:sz w:val="24"/>
        </w:rPr>
        <w:t>也称作电磁学进展研讨会</w:t>
      </w:r>
      <w:r w:rsidRPr="007A11B0">
        <w:rPr>
          <w:rFonts w:ascii="Times New Roman" w:hAnsi="Times New Roman" w:cs="Times New Roman"/>
          <w:sz w:val="24"/>
        </w:rPr>
        <w:t>)</w:t>
      </w:r>
    </w:p>
    <w:p w:rsidR="009938B1" w:rsidRPr="007A11B0" w:rsidRDefault="009938B1">
      <w:pPr>
        <w:rPr>
          <w:rFonts w:ascii="Times New Roman" w:hAnsi="Times New Roman" w:cs="Times New Roman"/>
          <w:sz w:val="24"/>
        </w:rPr>
      </w:pPr>
    </w:p>
    <w:p w:rsidR="009938B1" w:rsidRPr="007A11B0" w:rsidRDefault="009938B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A2896" w:rsidRPr="007A11B0" w:rsidRDefault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理</w:t>
      </w:r>
      <w:r w:rsidR="00521A82" w:rsidRPr="007A11B0">
        <w:rPr>
          <w:rFonts w:ascii="Times New Roman" w:hAnsi="Times New Roman" w:cs="Times New Roman"/>
          <w:sz w:val="24"/>
        </w:rPr>
        <w:t>学院</w:t>
      </w:r>
    </w:p>
    <w:p w:rsidR="004A2896" w:rsidRPr="007A11B0" w:rsidRDefault="00521A82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上海理工大学</w:t>
      </w:r>
    </w:p>
    <w:p w:rsidR="004A2896" w:rsidRPr="007A11B0" w:rsidRDefault="00521A82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军工路</w:t>
      </w:r>
      <w:r w:rsidRPr="007A11B0">
        <w:rPr>
          <w:rFonts w:ascii="Times New Roman" w:hAnsi="Times New Roman" w:cs="Times New Roman"/>
          <w:sz w:val="24"/>
        </w:rPr>
        <w:t>516</w:t>
      </w:r>
      <w:r w:rsidRPr="007A11B0">
        <w:rPr>
          <w:rFonts w:ascii="Times New Roman" w:hAnsi="Times New Roman" w:cs="Times New Roman"/>
          <w:sz w:val="24"/>
        </w:rPr>
        <w:t>号</w:t>
      </w:r>
      <w:r w:rsidR="009938B1" w:rsidRPr="007A11B0">
        <w:rPr>
          <w:rFonts w:ascii="Times New Roman" w:hAnsi="Times New Roman" w:cs="Times New Roman"/>
          <w:sz w:val="24"/>
        </w:rPr>
        <w:t>，</w:t>
      </w:r>
      <w:r w:rsidRPr="007A11B0">
        <w:rPr>
          <w:rFonts w:ascii="Times New Roman" w:hAnsi="Times New Roman" w:cs="Times New Roman"/>
          <w:sz w:val="24"/>
        </w:rPr>
        <w:t>上海</w:t>
      </w:r>
    </w:p>
    <w:p w:rsidR="004A2896" w:rsidRPr="007A11B0" w:rsidRDefault="00521A82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中国</w:t>
      </w:r>
    </w:p>
    <w:p w:rsidR="004A2896" w:rsidRPr="007A11B0" w:rsidRDefault="004A2896">
      <w:pPr>
        <w:rPr>
          <w:rFonts w:ascii="Times New Roman" w:hAnsi="Times New Roman" w:cs="Times New Roman"/>
          <w:sz w:val="24"/>
        </w:rPr>
      </w:pPr>
    </w:p>
    <w:p w:rsidR="004A2896" w:rsidRPr="007A11B0" w:rsidRDefault="00E40AA6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尊敬的</w:t>
      </w:r>
      <w:r w:rsidR="009938B1" w:rsidRPr="007A11B0">
        <w:rPr>
          <w:rFonts w:ascii="Times New Roman" w:hAnsi="Times New Roman" w:cs="Times New Roman"/>
          <w:sz w:val="24"/>
        </w:rPr>
        <w:t>沈建琪教授</w:t>
      </w:r>
      <w:r w:rsidR="00521A82" w:rsidRPr="007A11B0">
        <w:rPr>
          <w:rFonts w:ascii="Times New Roman" w:hAnsi="Times New Roman" w:cs="Times New Roman"/>
          <w:sz w:val="24"/>
        </w:rPr>
        <w:t>：</w:t>
      </w: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我们很高兴地通知您，阿布扎比</w:t>
      </w:r>
      <w:r w:rsidRPr="007A11B0">
        <w:rPr>
          <w:rFonts w:ascii="Times New Roman" w:hAnsi="Times New Roman" w:cs="Times New Roman"/>
          <w:sz w:val="24"/>
        </w:rPr>
        <w:t>PIERS 2025</w:t>
      </w:r>
      <w:r w:rsidRPr="007A11B0">
        <w:rPr>
          <w:rFonts w:ascii="Times New Roman" w:hAnsi="Times New Roman" w:cs="Times New Roman"/>
          <w:sz w:val="24"/>
        </w:rPr>
        <w:t>已接受您的特邀报告在会议上介绍：</w:t>
      </w: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[</w:t>
      </w:r>
      <w:r w:rsidRPr="007A11B0">
        <w:rPr>
          <w:rFonts w:ascii="Times New Roman" w:hAnsi="Times New Roman" w:cs="Times New Roman"/>
          <w:sz w:val="24"/>
        </w:rPr>
        <w:t>特邀</w:t>
      </w:r>
      <w:r w:rsidRPr="007A11B0">
        <w:rPr>
          <w:rFonts w:ascii="Times New Roman" w:hAnsi="Times New Roman" w:cs="Times New Roman"/>
          <w:sz w:val="24"/>
        </w:rPr>
        <w:t>241214103922]</w:t>
      </w:r>
      <w:r w:rsidRPr="007A11B0">
        <w:rPr>
          <w:rFonts w:ascii="Times New Roman" w:hAnsi="Times New Roman" w:cs="Times New Roman"/>
          <w:sz w:val="24"/>
        </w:rPr>
        <w:t>：角谱分解、局部近似和有限级数方法光束形状系数计算方法的比较</w:t>
      </w: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我写信诚挚地邀请您参加即将到来的光子与电磁学研究研讨会</w:t>
      </w:r>
      <w:r w:rsidRPr="007A11B0">
        <w:rPr>
          <w:rFonts w:ascii="Times New Roman" w:hAnsi="Times New Roman" w:cs="Times New Roman"/>
          <w:sz w:val="24"/>
        </w:rPr>
        <w:t>(PIERS)</w:t>
      </w:r>
      <w:r w:rsidRPr="007A11B0">
        <w:rPr>
          <w:rFonts w:ascii="Times New Roman" w:hAnsi="Times New Roman" w:cs="Times New Roman"/>
          <w:sz w:val="24"/>
        </w:rPr>
        <w:t>，会议将于</w:t>
      </w:r>
      <w:r w:rsidRPr="007A11B0">
        <w:rPr>
          <w:rFonts w:ascii="Times New Roman" w:hAnsi="Times New Roman" w:cs="Times New Roman"/>
          <w:sz w:val="24"/>
        </w:rPr>
        <w:t>2025</w:t>
      </w:r>
      <w:r w:rsidRPr="007A11B0">
        <w:rPr>
          <w:rFonts w:ascii="Times New Roman" w:hAnsi="Times New Roman" w:cs="Times New Roman"/>
          <w:sz w:val="24"/>
        </w:rPr>
        <w:t>年</w:t>
      </w:r>
      <w:r w:rsidRPr="007A11B0">
        <w:rPr>
          <w:rFonts w:ascii="Times New Roman" w:hAnsi="Times New Roman" w:cs="Times New Roman"/>
          <w:sz w:val="24"/>
        </w:rPr>
        <w:t>5</w:t>
      </w:r>
      <w:r w:rsidRPr="007A11B0">
        <w:rPr>
          <w:rFonts w:ascii="Times New Roman" w:hAnsi="Times New Roman" w:cs="Times New Roman"/>
          <w:sz w:val="24"/>
        </w:rPr>
        <w:t>月</w:t>
      </w:r>
      <w:r w:rsidRPr="007A11B0">
        <w:rPr>
          <w:rFonts w:ascii="Times New Roman" w:hAnsi="Times New Roman" w:cs="Times New Roman"/>
          <w:sz w:val="24"/>
        </w:rPr>
        <w:t>4</w:t>
      </w:r>
      <w:r w:rsidRPr="007A11B0">
        <w:rPr>
          <w:rFonts w:ascii="Times New Roman" w:hAnsi="Times New Roman" w:cs="Times New Roman"/>
          <w:sz w:val="24"/>
        </w:rPr>
        <w:t>日至</w:t>
      </w:r>
      <w:r w:rsidRPr="007A11B0">
        <w:rPr>
          <w:rFonts w:ascii="Times New Roman" w:hAnsi="Times New Roman" w:cs="Times New Roman"/>
          <w:sz w:val="24"/>
        </w:rPr>
        <w:t>8</w:t>
      </w:r>
      <w:r w:rsidRPr="007A11B0">
        <w:rPr>
          <w:rFonts w:ascii="Times New Roman" w:hAnsi="Times New Roman" w:cs="Times New Roman"/>
          <w:sz w:val="24"/>
        </w:rPr>
        <w:t>日在阿联酋阿布扎比举办。每位与会者应完成研讨会的报名流程，并支付不可退还的报名费。受邀者的生活费和旅行期间产生的所有费用将由受邀者或其</w:t>
      </w:r>
      <w:r w:rsidR="00E40AA6" w:rsidRPr="007A11B0">
        <w:rPr>
          <w:rFonts w:ascii="Times New Roman" w:hAnsi="Times New Roman" w:cs="Times New Roman"/>
          <w:sz w:val="24"/>
        </w:rPr>
        <w:t>单位承担</w:t>
      </w:r>
      <w:r w:rsidRPr="007A11B0">
        <w:rPr>
          <w:rFonts w:ascii="Times New Roman" w:hAnsi="Times New Roman" w:cs="Times New Roman"/>
          <w:sz w:val="24"/>
        </w:rPr>
        <w:t>。</w:t>
      </w:r>
    </w:p>
    <w:p w:rsidR="00E40AA6" w:rsidRPr="007A11B0" w:rsidRDefault="00E40AA6" w:rsidP="00E40AA6">
      <w:pPr>
        <w:rPr>
          <w:rFonts w:ascii="Times New Roman" w:hAnsi="Times New Roman" w:cs="Times New Roman"/>
          <w:sz w:val="24"/>
        </w:rPr>
      </w:pPr>
    </w:p>
    <w:p w:rsidR="00E40AA6" w:rsidRPr="007A11B0" w:rsidRDefault="00E40AA6" w:rsidP="00E40AA6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有关研讨会、项目更新、注册费等的详细信息，请访问研讨会网址：</w:t>
      </w:r>
    </w:p>
    <w:p w:rsidR="009938B1" w:rsidRPr="007A11B0" w:rsidRDefault="00E40AA6" w:rsidP="00E40AA6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https://abdb2025.piers.org/</w:t>
      </w: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</w:p>
    <w:p w:rsidR="00E40AA6" w:rsidRPr="007A11B0" w:rsidRDefault="00E40AA6" w:rsidP="00E40AA6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代表阿布扎比</w:t>
      </w:r>
      <w:r w:rsidRPr="007A11B0">
        <w:rPr>
          <w:rFonts w:ascii="Times New Roman" w:hAnsi="Times New Roman" w:cs="Times New Roman"/>
          <w:sz w:val="24"/>
        </w:rPr>
        <w:t>PIERS 2025</w:t>
      </w:r>
      <w:r w:rsidRPr="007A11B0">
        <w:rPr>
          <w:rFonts w:ascii="Times New Roman" w:hAnsi="Times New Roman" w:cs="Times New Roman"/>
          <w:sz w:val="24"/>
        </w:rPr>
        <w:t>委员会，我们非常期待您参加在阿布扎比举行的</w:t>
      </w:r>
      <w:r w:rsidRPr="007A11B0">
        <w:rPr>
          <w:rFonts w:ascii="Times New Roman" w:hAnsi="Times New Roman" w:cs="Times New Roman"/>
          <w:sz w:val="24"/>
        </w:rPr>
        <w:t>PIERS 2025</w:t>
      </w:r>
      <w:r w:rsidRPr="007A11B0">
        <w:rPr>
          <w:rFonts w:ascii="Times New Roman" w:hAnsi="Times New Roman" w:cs="Times New Roman"/>
          <w:sz w:val="24"/>
        </w:rPr>
        <w:t>。</w:t>
      </w:r>
    </w:p>
    <w:p w:rsidR="004A2896" w:rsidRPr="007A11B0" w:rsidRDefault="004A2896">
      <w:pPr>
        <w:rPr>
          <w:rFonts w:ascii="Times New Roman" w:hAnsi="Times New Roman" w:cs="Times New Roman"/>
          <w:sz w:val="24"/>
        </w:rPr>
      </w:pPr>
    </w:p>
    <w:p w:rsidR="004A2896" w:rsidRPr="007A11B0" w:rsidRDefault="00521A82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你的</w:t>
      </w:r>
    </w:p>
    <w:p w:rsidR="009938B1" w:rsidRPr="007A11B0" w:rsidRDefault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易卜拉欣</w:t>
      </w:r>
      <w:r w:rsidRPr="007A11B0">
        <w:rPr>
          <w:rFonts w:ascii="Times New Roman" w:hAnsi="Times New Roman" w:cs="Times New Roman"/>
          <w:sz w:val="24"/>
        </w:rPr>
        <w:t>·</w:t>
      </w:r>
      <w:r w:rsidRPr="007A11B0">
        <w:rPr>
          <w:rFonts w:ascii="Times New Roman" w:hAnsi="Times New Roman" w:cs="Times New Roman"/>
          <w:sz w:val="24"/>
        </w:rPr>
        <w:t>埃尔法德尔教授</w:t>
      </w:r>
    </w:p>
    <w:p w:rsidR="00FB74B1" w:rsidRPr="007A11B0" w:rsidRDefault="00FB74B1">
      <w:pPr>
        <w:rPr>
          <w:rFonts w:ascii="Times New Roman" w:hAnsi="Times New Roman" w:cs="Times New Roman"/>
          <w:sz w:val="24"/>
        </w:rPr>
      </w:pPr>
    </w:p>
    <w:p w:rsidR="00FB74B1" w:rsidRPr="007A11B0" w:rsidRDefault="00FB74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阿布扎比</w:t>
      </w:r>
      <w:r w:rsidRPr="007A11B0">
        <w:rPr>
          <w:rFonts w:ascii="Times New Roman" w:hAnsi="Times New Roman" w:cs="Times New Roman"/>
          <w:sz w:val="24"/>
        </w:rPr>
        <w:t>PIERS 2025</w:t>
      </w:r>
      <w:r w:rsidRPr="007A11B0">
        <w:rPr>
          <w:rFonts w:ascii="Times New Roman" w:hAnsi="Times New Roman" w:cs="Times New Roman"/>
          <w:sz w:val="24"/>
        </w:rPr>
        <w:t>主席</w:t>
      </w: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计算机与信息工程系</w:t>
      </w: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哈立法大学</w:t>
      </w: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地址：</w:t>
      </w:r>
      <w:r w:rsidRPr="007A11B0">
        <w:rPr>
          <w:rFonts w:ascii="Times New Roman" w:hAnsi="Times New Roman" w:cs="Times New Roman"/>
          <w:sz w:val="24"/>
        </w:rPr>
        <w:t xml:space="preserve">PO.BOX </w:t>
      </w:r>
      <w:r w:rsidRPr="007A11B0">
        <w:rPr>
          <w:rFonts w:ascii="Times New Roman" w:hAnsi="Times New Roman" w:cs="Times New Roman"/>
          <w:sz w:val="24"/>
        </w:rPr>
        <w:t>阿联酋阿布扎比</w:t>
      </w:r>
      <w:r w:rsidRPr="007A11B0">
        <w:rPr>
          <w:rFonts w:ascii="Times New Roman" w:hAnsi="Times New Roman" w:cs="Times New Roman"/>
          <w:sz w:val="24"/>
        </w:rPr>
        <w:t>127788</w:t>
      </w:r>
      <w:r w:rsidRPr="007A11B0">
        <w:rPr>
          <w:rFonts w:ascii="Times New Roman" w:hAnsi="Times New Roman" w:cs="Times New Roman"/>
          <w:sz w:val="24"/>
        </w:rPr>
        <w:t>号</w:t>
      </w:r>
    </w:p>
    <w:p w:rsidR="009938B1" w:rsidRPr="007A11B0" w:rsidRDefault="009938B1" w:rsidP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电子邮件：</w:t>
      </w:r>
      <w:r w:rsidRPr="007A11B0">
        <w:rPr>
          <w:rFonts w:ascii="Times New Roman" w:hAnsi="Times New Roman" w:cs="Times New Roman"/>
          <w:sz w:val="24"/>
        </w:rPr>
        <w:t>ibrahim.elfadel@ku.ac.ae</w:t>
      </w:r>
    </w:p>
    <w:p w:rsidR="004A2896" w:rsidRPr="007A11B0" w:rsidRDefault="009938B1" w:rsidP="009938B1">
      <w:pPr>
        <w:rPr>
          <w:rFonts w:ascii="Times New Roman" w:hAnsi="Times New Roman" w:cs="Times New Roman"/>
          <w:sz w:val="24"/>
        </w:rPr>
      </w:pPr>
      <w:r w:rsidRPr="007A11B0">
        <w:rPr>
          <w:rFonts w:ascii="Times New Roman" w:hAnsi="Times New Roman" w:cs="Times New Roman"/>
          <w:sz w:val="24"/>
        </w:rPr>
        <w:t>电话：</w:t>
      </w:r>
      <w:r w:rsidRPr="007A11B0">
        <w:rPr>
          <w:rFonts w:ascii="Times New Roman" w:hAnsi="Times New Roman" w:cs="Times New Roman"/>
          <w:sz w:val="24"/>
        </w:rPr>
        <w:t>+971 2 312 4272</w:t>
      </w:r>
    </w:p>
    <w:sectPr w:rsidR="004A2896" w:rsidRPr="007A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52" w:rsidRDefault="00D30D52" w:rsidP="00CD3283">
      <w:r>
        <w:separator/>
      </w:r>
    </w:p>
  </w:endnote>
  <w:endnote w:type="continuationSeparator" w:id="0">
    <w:p w:rsidR="00D30D52" w:rsidRDefault="00D30D52" w:rsidP="00CD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52" w:rsidRDefault="00D30D52" w:rsidP="00CD3283">
      <w:r>
        <w:separator/>
      </w:r>
    </w:p>
  </w:footnote>
  <w:footnote w:type="continuationSeparator" w:id="0">
    <w:p w:rsidR="00D30D52" w:rsidRDefault="00D30D52" w:rsidP="00CD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6"/>
    <w:rsid w:val="004A2896"/>
    <w:rsid w:val="00521A82"/>
    <w:rsid w:val="007A11B0"/>
    <w:rsid w:val="009938B1"/>
    <w:rsid w:val="00CD3283"/>
    <w:rsid w:val="00D30D52"/>
    <w:rsid w:val="00E40AA6"/>
    <w:rsid w:val="00F03817"/>
    <w:rsid w:val="00FB74B1"/>
    <w:rsid w:val="043A6F46"/>
    <w:rsid w:val="057132B3"/>
    <w:rsid w:val="0F366C5A"/>
    <w:rsid w:val="36164880"/>
    <w:rsid w:val="4FCB4376"/>
    <w:rsid w:val="5CE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B67FF6-8418-4002-802B-F915DF4E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3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3283"/>
    <w:rPr>
      <w:kern w:val="2"/>
      <w:sz w:val="18"/>
      <w:szCs w:val="18"/>
    </w:rPr>
  </w:style>
  <w:style w:type="paragraph" w:styleId="a4">
    <w:name w:val="footer"/>
    <w:basedOn w:val="a"/>
    <w:link w:val="Char0"/>
    <w:rsid w:val="00CD3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32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shen</cp:lastModifiedBy>
  <cp:revision>6</cp:revision>
  <dcterms:created xsi:type="dcterms:W3CDTF">2018-07-27T06:26:00Z</dcterms:created>
  <dcterms:modified xsi:type="dcterms:W3CDTF">2025-03-13T05:07:00Z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