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39" w:rsidRPr="006D0439" w:rsidRDefault="006D0439" w:rsidP="006D0439">
      <w:proofErr w:type="gramStart"/>
      <w:r w:rsidRPr="006D0439">
        <w:rPr>
          <w:rFonts w:hint="eastAsia"/>
        </w:rPr>
        <w:t>赫</w:t>
      </w:r>
      <w:proofErr w:type="gramEnd"/>
      <w:r w:rsidRPr="006D0439">
        <w:rPr>
          <w:rFonts w:hint="eastAsia"/>
        </w:rPr>
        <w:t>里克</w:t>
      </w:r>
      <w:r w:rsidRPr="006D0439">
        <w:rPr>
          <w:rFonts w:hint="eastAsia"/>
        </w:rPr>
        <w:t>实验室</w:t>
      </w:r>
      <w:r w:rsidRPr="006D0439">
        <w:rPr>
          <w:rFonts w:hint="eastAsia"/>
        </w:rPr>
        <w:t>-</w:t>
      </w:r>
      <w:r w:rsidRPr="006D0439">
        <w:rPr>
          <w:rFonts w:hint="eastAsia"/>
        </w:rPr>
        <w:t>普</w:t>
      </w:r>
      <w:proofErr w:type="gramStart"/>
      <w:r w:rsidRPr="006D0439">
        <w:rPr>
          <w:rFonts w:hint="eastAsia"/>
        </w:rPr>
        <w:t>渡大学</w:t>
      </w:r>
      <w:proofErr w:type="gramEnd"/>
      <w:r w:rsidRPr="006D0439">
        <w:rPr>
          <w:rFonts w:hint="eastAsia"/>
        </w:rPr>
        <w:t>-</w:t>
      </w:r>
      <w:r w:rsidRPr="006D0439">
        <w:rPr>
          <w:rFonts w:hint="eastAsia"/>
        </w:rPr>
        <w:t>西拉法叶，印第安纳州，美国</w:t>
      </w:r>
    </w:p>
    <w:p w:rsidR="006D0439" w:rsidRDefault="006D0439" w:rsidP="006D0439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142240</wp:posOffset>
                </wp:positionV>
                <wp:extent cx="2360930" cy="1404620"/>
                <wp:effectExtent l="0" t="0" r="5080" b="254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439" w:rsidRPr="006D0439" w:rsidRDefault="006D0439" w:rsidP="006D0439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6D0439">
                              <w:rPr>
                                <w:rFonts w:hint="eastAsia"/>
                                <w:b/>
                                <w:sz w:val="24"/>
                              </w:rPr>
                              <w:t>2024</w:t>
                            </w:r>
                            <w:r w:rsidRPr="006D0439">
                              <w:rPr>
                                <w:rFonts w:hint="eastAsia"/>
                                <w:b/>
                                <w:sz w:val="24"/>
                              </w:rPr>
                              <w:t>年普渡</w:t>
                            </w:r>
                            <w:proofErr w:type="gramStart"/>
                            <w:r w:rsidRPr="006D0439">
                              <w:rPr>
                                <w:rFonts w:hint="eastAsia"/>
                                <w:b/>
                                <w:sz w:val="24"/>
                              </w:rPr>
                              <w:t>赫</w:t>
                            </w:r>
                            <w:proofErr w:type="gramEnd"/>
                            <w:r w:rsidRPr="006D0439">
                              <w:rPr>
                                <w:rFonts w:hint="eastAsia"/>
                                <w:b/>
                                <w:sz w:val="24"/>
                              </w:rPr>
                              <w:t>里克会议</w:t>
                            </w:r>
                          </w:p>
                          <w:p w:rsidR="006D0439" w:rsidRDefault="006D0439" w:rsidP="006D0439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6D0439">
                              <w:rPr>
                                <w:rFonts w:hint="eastAsia"/>
                                <w:sz w:val="24"/>
                              </w:rPr>
                              <w:t>Eckhard A.Groll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教授</w:t>
                            </w:r>
                          </w:p>
                          <w:p w:rsidR="006D0439" w:rsidRPr="006D0439" w:rsidRDefault="006D0439" w:rsidP="006D0439">
                            <w:pPr>
                              <w:jc w:val="right"/>
                              <w:rPr>
                                <w:rFonts w:hint="eastAsia"/>
                                <w:sz w:val="24"/>
                              </w:rPr>
                            </w:pPr>
                            <w:r w:rsidRPr="006D0439">
                              <w:rPr>
                                <w:rFonts w:hint="eastAsia"/>
                                <w:sz w:val="24"/>
                              </w:rPr>
                              <w:t>会议主席</w:t>
                            </w:r>
                          </w:p>
                          <w:p w:rsidR="006D0439" w:rsidRDefault="006D0439" w:rsidP="006D0439">
                            <w:pPr>
                              <w:jc w:val="right"/>
                              <w:rPr>
                                <w:rFonts w:hint="eastAsia"/>
                                <w:sz w:val="24"/>
                              </w:rPr>
                            </w:pPr>
                            <w:proofErr w:type="gramStart"/>
                            <w:r w:rsidRPr="006D0439">
                              <w:rPr>
                                <w:rFonts w:hint="eastAsia"/>
                              </w:rPr>
                              <w:t>赫</w:t>
                            </w:r>
                            <w:proofErr w:type="gramEnd"/>
                            <w:r w:rsidRPr="006D0439">
                              <w:rPr>
                                <w:rFonts w:hint="eastAsia"/>
                              </w:rPr>
                              <w:t>里克实验室</w:t>
                            </w:r>
                          </w:p>
                          <w:p w:rsidR="006D0439" w:rsidRPr="006D0439" w:rsidRDefault="006D0439" w:rsidP="006D0439">
                            <w:pPr>
                              <w:jc w:val="right"/>
                              <w:rPr>
                                <w:rFonts w:ascii="仿宋体" w:eastAsia="仿宋体"/>
                                <w:szCs w:val="24"/>
                              </w:rPr>
                            </w:pPr>
                            <w:r w:rsidRPr="006D0439">
                              <w:rPr>
                                <w:rFonts w:ascii="仿宋体" w:eastAsia="仿宋体" w:hint="eastAsia"/>
                                <w:szCs w:val="24"/>
                              </w:rPr>
                              <w:t>普渡大学</w:t>
                            </w:r>
                          </w:p>
                          <w:p w:rsidR="006D0439" w:rsidRPr="006D0439" w:rsidRDefault="006D0439" w:rsidP="006D0439">
                            <w:pPr>
                              <w:jc w:val="right"/>
                              <w:rPr>
                                <w:rFonts w:ascii="仿宋体" w:eastAsia="仿宋体"/>
                                <w:szCs w:val="24"/>
                              </w:rPr>
                            </w:pPr>
                            <w:r w:rsidRPr="006D0439">
                              <w:rPr>
                                <w:rFonts w:ascii="仿宋体" w:eastAsia="仿宋体" w:hint="eastAsia"/>
                                <w:szCs w:val="24"/>
                              </w:rPr>
                              <w:t>177 S. R</w:t>
                            </w:r>
                            <w:r w:rsidRPr="006D0439">
                              <w:rPr>
                                <w:rFonts w:ascii="仿宋体" w:eastAsia="仿宋体"/>
                                <w:szCs w:val="24"/>
                              </w:rPr>
                              <w:t xml:space="preserve">ussell St. </w:t>
                            </w:r>
                            <w:r w:rsidRPr="006D0439">
                              <w:rPr>
                                <w:rFonts w:ascii="仿宋体" w:eastAsia="仿宋体" w:hint="eastAsia"/>
                                <w:szCs w:val="24"/>
                              </w:rPr>
                              <w:t>西拉法叶</w:t>
                            </w:r>
                          </w:p>
                          <w:p w:rsidR="006D0439" w:rsidRPr="006D0439" w:rsidRDefault="006D0439" w:rsidP="006D0439">
                            <w:pPr>
                              <w:jc w:val="right"/>
                            </w:pPr>
                            <w:r w:rsidRPr="006D0439">
                              <w:rPr>
                                <w:rFonts w:ascii="仿宋体" w:eastAsia="仿宋体" w:hint="eastAsia"/>
                                <w:szCs w:val="24"/>
                              </w:rPr>
                              <w:t>IN 47907-2031</w:t>
                            </w:r>
                          </w:p>
                          <w:p w:rsidR="006D0439" w:rsidRDefault="006D04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68.15pt;margin-top:11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" stroked="f">
                <v:textbox style="mso-fit-shape-to-text:t">
                  <w:txbxContent>
                    <w:p w:rsidR="006D0439" w:rsidRPr="006D0439" w:rsidRDefault="006D0439" w:rsidP="006D0439">
                      <w:pPr>
                        <w:jc w:val="right"/>
                        <w:rPr>
                          <w:b/>
                          <w:sz w:val="24"/>
                        </w:rPr>
                      </w:pPr>
                      <w:r w:rsidRPr="006D0439">
                        <w:rPr>
                          <w:rFonts w:hint="eastAsia"/>
                          <w:b/>
                          <w:sz w:val="24"/>
                        </w:rPr>
                        <w:t>2024</w:t>
                      </w:r>
                      <w:r w:rsidRPr="006D0439">
                        <w:rPr>
                          <w:rFonts w:hint="eastAsia"/>
                          <w:b/>
                          <w:sz w:val="24"/>
                        </w:rPr>
                        <w:t>年普渡</w:t>
                      </w:r>
                      <w:proofErr w:type="gramStart"/>
                      <w:r w:rsidRPr="006D0439">
                        <w:rPr>
                          <w:rFonts w:hint="eastAsia"/>
                          <w:b/>
                          <w:sz w:val="24"/>
                        </w:rPr>
                        <w:t>赫</w:t>
                      </w:r>
                      <w:proofErr w:type="gramEnd"/>
                      <w:r w:rsidRPr="006D0439">
                        <w:rPr>
                          <w:rFonts w:hint="eastAsia"/>
                          <w:b/>
                          <w:sz w:val="24"/>
                        </w:rPr>
                        <w:t>里克会议</w:t>
                      </w:r>
                    </w:p>
                    <w:p w:rsidR="006D0439" w:rsidRDefault="006D0439" w:rsidP="006D0439">
                      <w:pPr>
                        <w:jc w:val="right"/>
                        <w:rPr>
                          <w:sz w:val="24"/>
                        </w:rPr>
                      </w:pPr>
                      <w:r w:rsidRPr="006D0439">
                        <w:rPr>
                          <w:rFonts w:hint="eastAsia"/>
                          <w:sz w:val="24"/>
                        </w:rPr>
                        <w:t>Eckhard A.Groll</w:t>
                      </w:r>
                      <w:r>
                        <w:rPr>
                          <w:rFonts w:hint="eastAsia"/>
                          <w:sz w:val="24"/>
                        </w:rPr>
                        <w:t>教授</w:t>
                      </w:r>
                    </w:p>
                    <w:p w:rsidR="006D0439" w:rsidRPr="006D0439" w:rsidRDefault="006D0439" w:rsidP="006D0439">
                      <w:pPr>
                        <w:jc w:val="right"/>
                        <w:rPr>
                          <w:rFonts w:hint="eastAsia"/>
                          <w:sz w:val="24"/>
                        </w:rPr>
                      </w:pPr>
                      <w:r w:rsidRPr="006D0439">
                        <w:rPr>
                          <w:rFonts w:hint="eastAsia"/>
                          <w:sz w:val="24"/>
                        </w:rPr>
                        <w:t>会议主席</w:t>
                      </w:r>
                    </w:p>
                    <w:p w:rsidR="006D0439" w:rsidRDefault="006D0439" w:rsidP="006D0439">
                      <w:pPr>
                        <w:jc w:val="right"/>
                        <w:rPr>
                          <w:rFonts w:hint="eastAsia"/>
                          <w:sz w:val="24"/>
                        </w:rPr>
                      </w:pPr>
                      <w:proofErr w:type="gramStart"/>
                      <w:r w:rsidRPr="006D0439">
                        <w:rPr>
                          <w:rFonts w:hint="eastAsia"/>
                        </w:rPr>
                        <w:t>赫</w:t>
                      </w:r>
                      <w:proofErr w:type="gramEnd"/>
                      <w:r w:rsidRPr="006D0439">
                        <w:rPr>
                          <w:rFonts w:hint="eastAsia"/>
                        </w:rPr>
                        <w:t>里克实验室</w:t>
                      </w:r>
                    </w:p>
                    <w:p w:rsidR="006D0439" w:rsidRPr="006D0439" w:rsidRDefault="006D0439" w:rsidP="006D0439">
                      <w:pPr>
                        <w:jc w:val="right"/>
                        <w:rPr>
                          <w:rFonts w:ascii="仿宋体" w:eastAsia="仿宋体"/>
                          <w:szCs w:val="24"/>
                        </w:rPr>
                      </w:pPr>
                      <w:r w:rsidRPr="006D0439">
                        <w:rPr>
                          <w:rFonts w:ascii="仿宋体" w:eastAsia="仿宋体" w:hint="eastAsia"/>
                          <w:szCs w:val="24"/>
                        </w:rPr>
                        <w:t>普渡大学</w:t>
                      </w:r>
                    </w:p>
                    <w:p w:rsidR="006D0439" w:rsidRPr="006D0439" w:rsidRDefault="006D0439" w:rsidP="006D0439">
                      <w:pPr>
                        <w:jc w:val="right"/>
                        <w:rPr>
                          <w:rFonts w:ascii="仿宋体" w:eastAsia="仿宋体"/>
                          <w:szCs w:val="24"/>
                        </w:rPr>
                      </w:pPr>
                      <w:r w:rsidRPr="006D0439">
                        <w:rPr>
                          <w:rFonts w:ascii="仿宋体" w:eastAsia="仿宋体" w:hint="eastAsia"/>
                          <w:szCs w:val="24"/>
                        </w:rPr>
                        <w:t>177 S. R</w:t>
                      </w:r>
                      <w:r w:rsidRPr="006D0439">
                        <w:rPr>
                          <w:rFonts w:ascii="仿宋体" w:eastAsia="仿宋体"/>
                          <w:szCs w:val="24"/>
                        </w:rPr>
                        <w:t xml:space="preserve">ussell St. </w:t>
                      </w:r>
                      <w:r w:rsidRPr="006D0439">
                        <w:rPr>
                          <w:rFonts w:ascii="仿宋体" w:eastAsia="仿宋体" w:hint="eastAsia"/>
                          <w:szCs w:val="24"/>
                        </w:rPr>
                        <w:t>西拉法叶</w:t>
                      </w:r>
                    </w:p>
                    <w:p w:rsidR="006D0439" w:rsidRPr="006D0439" w:rsidRDefault="006D0439" w:rsidP="006D0439">
                      <w:pPr>
                        <w:jc w:val="right"/>
                      </w:pPr>
                      <w:r w:rsidRPr="006D0439">
                        <w:rPr>
                          <w:rFonts w:ascii="仿宋体" w:eastAsia="仿宋体" w:hint="eastAsia"/>
                          <w:szCs w:val="24"/>
                        </w:rPr>
                        <w:t>IN 47907-2031</w:t>
                      </w:r>
                    </w:p>
                    <w:p w:rsidR="006D0439" w:rsidRDefault="006D0439"/>
                  </w:txbxContent>
                </v:textbox>
                <w10:wrap type="square"/>
              </v:shape>
            </w:pict>
          </mc:Fallback>
        </mc:AlternateContent>
      </w:r>
    </w:p>
    <w:p w:rsidR="006D0439" w:rsidRPr="006D0439" w:rsidRDefault="006D0439" w:rsidP="006D0439">
      <w:pPr>
        <w:rPr>
          <w:sz w:val="24"/>
        </w:rPr>
      </w:pPr>
      <w:r w:rsidRPr="006D0439">
        <w:rPr>
          <w:sz w:val="24"/>
        </w:rPr>
        <w:t>曲明璐博士</w:t>
      </w:r>
    </w:p>
    <w:p w:rsidR="006D0439" w:rsidRPr="006D0439" w:rsidRDefault="006D0439" w:rsidP="006D0439">
      <w:pPr>
        <w:rPr>
          <w:sz w:val="24"/>
        </w:rPr>
      </w:pPr>
      <w:r w:rsidRPr="006D0439">
        <w:rPr>
          <w:sz w:val="24"/>
        </w:rPr>
        <w:t>上海理工大学</w:t>
      </w:r>
    </w:p>
    <w:p w:rsidR="006D0439" w:rsidRPr="006D0439" w:rsidRDefault="006D0439" w:rsidP="006D0439">
      <w:pPr>
        <w:rPr>
          <w:sz w:val="24"/>
        </w:rPr>
      </w:pPr>
      <w:r w:rsidRPr="006D0439">
        <w:rPr>
          <w:sz w:val="24"/>
        </w:rPr>
        <w:t>军工路</w:t>
      </w:r>
      <w:r w:rsidRPr="006D0439">
        <w:rPr>
          <w:rFonts w:hint="eastAsia"/>
          <w:sz w:val="24"/>
        </w:rPr>
        <w:t>516</w:t>
      </w:r>
      <w:r w:rsidRPr="006D0439">
        <w:rPr>
          <w:rFonts w:hint="eastAsia"/>
          <w:sz w:val="24"/>
        </w:rPr>
        <w:t>号</w:t>
      </w:r>
    </w:p>
    <w:p w:rsidR="006D0439" w:rsidRPr="006D0439" w:rsidRDefault="006D0439" w:rsidP="006D0439">
      <w:pPr>
        <w:rPr>
          <w:sz w:val="24"/>
        </w:rPr>
      </w:pPr>
      <w:r w:rsidRPr="006D0439">
        <w:rPr>
          <w:rFonts w:hint="eastAsia"/>
          <w:sz w:val="24"/>
        </w:rPr>
        <w:t>20009</w:t>
      </w:r>
      <w:r w:rsidRPr="006D0439">
        <w:rPr>
          <w:sz w:val="24"/>
        </w:rPr>
        <w:t xml:space="preserve">3 </w:t>
      </w:r>
      <w:r w:rsidRPr="006D0439">
        <w:rPr>
          <w:sz w:val="24"/>
        </w:rPr>
        <w:t>上海</w:t>
      </w:r>
    </w:p>
    <w:p w:rsidR="006D0439" w:rsidRPr="006D0439" w:rsidRDefault="006D0439" w:rsidP="006D0439">
      <w:pPr>
        <w:rPr>
          <w:rFonts w:hint="eastAsia"/>
          <w:sz w:val="24"/>
        </w:rPr>
      </w:pPr>
      <w:r w:rsidRPr="006D0439">
        <w:rPr>
          <w:sz w:val="24"/>
        </w:rPr>
        <w:t>中国</w:t>
      </w:r>
    </w:p>
    <w:p w:rsidR="006D0439" w:rsidRDefault="006D0439" w:rsidP="006D0439">
      <w:pPr>
        <w:rPr>
          <w:rFonts w:hint="eastAsia"/>
        </w:rPr>
      </w:pPr>
    </w:p>
    <w:p w:rsidR="006D0439" w:rsidRDefault="006D0439" w:rsidP="006D0439">
      <w:pPr>
        <w:rPr>
          <w:b/>
          <w:sz w:val="24"/>
        </w:rPr>
      </w:pPr>
    </w:p>
    <w:p w:rsidR="006D0439" w:rsidRDefault="006D0439" w:rsidP="006D0439">
      <w:pPr>
        <w:rPr>
          <w:b/>
          <w:sz w:val="24"/>
        </w:rPr>
      </w:pPr>
    </w:p>
    <w:p w:rsidR="006D0439" w:rsidRDefault="006D0439" w:rsidP="006D0439">
      <w:pPr>
        <w:rPr>
          <w:rFonts w:hint="eastAsia"/>
          <w:b/>
          <w:sz w:val="24"/>
        </w:rPr>
      </w:pPr>
    </w:p>
    <w:p w:rsidR="006D0439" w:rsidRPr="006D0439" w:rsidRDefault="006D0439" w:rsidP="006D0439">
      <w:pPr>
        <w:rPr>
          <w:b/>
          <w:sz w:val="24"/>
        </w:rPr>
      </w:pPr>
      <w:r w:rsidRPr="006D0439">
        <w:rPr>
          <w:rFonts w:hint="eastAsia"/>
          <w:b/>
          <w:sz w:val="24"/>
        </w:rPr>
        <w:t>主题：正式邀请参加普</w:t>
      </w:r>
      <w:proofErr w:type="gramStart"/>
      <w:r w:rsidRPr="006D0439">
        <w:rPr>
          <w:rFonts w:hint="eastAsia"/>
          <w:b/>
          <w:sz w:val="24"/>
        </w:rPr>
        <w:t>渡大学</w:t>
      </w:r>
      <w:r w:rsidRPr="006D0439">
        <w:rPr>
          <w:rFonts w:hint="eastAsia"/>
          <w:b/>
          <w:sz w:val="24"/>
        </w:rPr>
        <w:t>2024</w:t>
      </w:r>
      <w:r w:rsidRPr="006D0439">
        <w:rPr>
          <w:rFonts w:hint="eastAsia"/>
          <w:b/>
          <w:sz w:val="24"/>
        </w:rPr>
        <w:t>年赫</w:t>
      </w:r>
      <w:proofErr w:type="gramEnd"/>
      <w:r w:rsidRPr="006D0439">
        <w:rPr>
          <w:rFonts w:hint="eastAsia"/>
          <w:b/>
          <w:sz w:val="24"/>
        </w:rPr>
        <w:t>里克会议</w:t>
      </w:r>
    </w:p>
    <w:p w:rsidR="006D0439" w:rsidRPr="006D0439" w:rsidRDefault="006D0439" w:rsidP="006D0439">
      <w:pPr>
        <w:rPr>
          <w:rFonts w:hint="eastAsia"/>
          <w:sz w:val="24"/>
        </w:rPr>
      </w:pPr>
      <w:proofErr w:type="gramStart"/>
      <w:r w:rsidRPr="006D0439">
        <w:rPr>
          <w:rFonts w:hint="eastAsia"/>
          <w:sz w:val="24"/>
        </w:rPr>
        <w:t>致相关</w:t>
      </w:r>
      <w:proofErr w:type="gramEnd"/>
      <w:r w:rsidRPr="006D0439">
        <w:rPr>
          <w:rFonts w:hint="eastAsia"/>
          <w:sz w:val="24"/>
        </w:rPr>
        <w:t>人员</w:t>
      </w:r>
    </w:p>
    <w:p w:rsidR="006D0439" w:rsidRDefault="006D0439" w:rsidP="006D0439">
      <w:pPr>
        <w:rPr>
          <w:sz w:val="24"/>
        </w:rPr>
      </w:pPr>
    </w:p>
    <w:p w:rsidR="006D0439" w:rsidRPr="006D0439" w:rsidRDefault="006D0439" w:rsidP="006D0439">
      <w:pPr>
        <w:rPr>
          <w:rFonts w:hint="eastAsia"/>
          <w:sz w:val="24"/>
        </w:rPr>
      </w:pPr>
    </w:p>
    <w:p w:rsidR="006D0439" w:rsidRPr="006D0439" w:rsidRDefault="006D0439" w:rsidP="006D0439">
      <w:pPr>
        <w:rPr>
          <w:rFonts w:hint="eastAsia"/>
          <w:sz w:val="24"/>
        </w:rPr>
      </w:pPr>
      <w:r w:rsidRPr="006D0439">
        <w:rPr>
          <w:rFonts w:hint="eastAsia"/>
          <w:sz w:val="24"/>
        </w:rPr>
        <w:t>兹确认，</w:t>
      </w:r>
      <w:r w:rsidRPr="006D0439">
        <w:rPr>
          <w:rFonts w:hint="eastAsia"/>
          <w:b/>
          <w:sz w:val="24"/>
        </w:rPr>
        <w:t>曲明璐博士</w:t>
      </w:r>
      <w:r w:rsidRPr="006D0439">
        <w:rPr>
          <w:rFonts w:hint="eastAsia"/>
          <w:sz w:val="24"/>
        </w:rPr>
        <w:t>提交的</w:t>
      </w:r>
      <w:r w:rsidRPr="006D0439">
        <w:rPr>
          <w:rFonts w:hint="eastAsia"/>
          <w:sz w:val="24"/>
        </w:rPr>
        <w:t>摘要</w:t>
      </w:r>
      <w:r w:rsidRPr="006D0439">
        <w:rPr>
          <w:rFonts w:hint="eastAsia"/>
          <w:sz w:val="24"/>
        </w:rPr>
        <w:t>已被接受，将于</w:t>
      </w:r>
      <w:r w:rsidRPr="006D0439">
        <w:rPr>
          <w:rFonts w:hint="eastAsia"/>
          <w:sz w:val="24"/>
        </w:rPr>
        <w:t>2024</w:t>
      </w:r>
      <w:r w:rsidRPr="006D0439">
        <w:rPr>
          <w:rFonts w:hint="eastAsia"/>
          <w:sz w:val="24"/>
        </w:rPr>
        <w:t>年</w:t>
      </w:r>
      <w:r w:rsidRPr="006D0439">
        <w:rPr>
          <w:rFonts w:hint="eastAsia"/>
          <w:sz w:val="24"/>
        </w:rPr>
        <w:t>7</w:t>
      </w:r>
      <w:r w:rsidRPr="006D0439">
        <w:rPr>
          <w:rFonts w:hint="eastAsia"/>
          <w:sz w:val="24"/>
        </w:rPr>
        <w:t>月</w:t>
      </w:r>
      <w:r w:rsidRPr="006D0439">
        <w:rPr>
          <w:rFonts w:hint="eastAsia"/>
          <w:sz w:val="24"/>
        </w:rPr>
        <w:t>15</w:t>
      </w:r>
      <w:r w:rsidRPr="006D0439">
        <w:rPr>
          <w:rFonts w:hint="eastAsia"/>
          <w:sz w:val="24"/>
        </w:rPr>
        <w:t>日至</w:t>
      </w:r>
      <w:r w:rsidRPr="006D0439">
        <w:rPr>
          <w:rFonts w:hint="eastAsia"/>
          <w:sz w:val="24"/>
        </w:rPr>
        <w:t>18</w:t>
      </w:r>
      <w:r w:rsidRPr="006D0439">
        <w:rPr>
          <w:rFonts w:hint="eastAsia"/>
          <w:sz w:val="24"/>
        </w:rPr>
        <w:t>日在美国西拉斐特举行的</w:t>
      </w:r>
      <w:r w:rsidRPr="006D0439">
        <w:rPr>
          <w:rFonts w:hint="eastAsia"/>
          <w:sz w:val="24"/>
        </w:rPr>
        <w:t>2024</w:t>
      </w:r>
      <w:r w:rsidRPr="006D0439">
        <w:rPr>
          <w:rFonts w:hint="eastAsia"/>
          <w:sz w:val="24"/>
        </w:rPr>
        <w:t>年普渡</w:t>
      </w:r>
      <w:proofErr w:type="gramStart"/>
      <w:r w:rsidRPr="006D0439">
        <w:rPr>
          <w:rFonts w:hint="eastAsia"/>
          <w:sz w:val="24"/>
        </w:rPr>
        <w:t>赫</w:t>
      </w:r>
      <w:proofErr w:type="gramEnd"/>
      <w:r w:rsidRPr="006D0439">
        <w:rPr>
          <w:rFonts w:hint="eastAsia"/>
          <w:sz w:val="24"/>
        </w:rPr>
        <w:t>里克会议上提交，其中包括第</w:t>
      </w:r>
      <w:r w:rsidRPr="006D0439">
        <w:rPr>
          <w:rFonts w:hint="eastAsia"/>
          <w:sz w:val="24"/>
        </w:rPr>
        <w:t>27</w:t>
      </w:r>
      <w:r w:rsidRPr="006D0439">
        <w:rPr>
          <w:rFonts w:hint="eastAsia"/>
          <w:sz w:val="24"/>
        </w:rPr>
        <w:t>届国际压缩机工程会议、第</w:t>
      </w:r>
      <w:r w:rsidRPr="006D0439">
        <w:rPr>
          <w:rFonts w:hint="eastAsia"/>
          <w:sz w:val="24"/>
        </w:rPr>
        <w:t>20</w:t>
      </w:r>
      <w:r w:rsidRPr="006D0439">
        <w:rPr>
          <w:rFonts w:hint="eastAsia"/>
          <w:sz w:val="24"/>
        </w:rPr>
        <w:t>届国际制冷和空调会议和第</w:t>
      </w:r>
      <w:r w:rsidRPr="006D0439">
        <w:rPr>
          <w:rFonts w:hint="eastAsia"/>
          <w:sz w:val="24"/>
        </w:rPr>
        <w:t>8</w:t>
      </w:r>
      <w:r w:rsidRPr="006D0439">
        <w:rPr>
          <w:rFonts w:hint="eastAsia"/>
          <w:sz w:val="24"/>
        </w:rPr>
        <w:t>届国际高性能建筑会议。论文需要提交作者出席才能纳入计划并在会议过程中发表。请注意，作者负责支付注册费、差旅安排、食宿费用。</w:t>
      </w:r>
    </w:p>
    <w:p w:rsidR="006D0439" w:rsidRDefault="006D0439" w:rsidP="006D0439">
      <w:pPr>
        <w:rPr>
          <w:sz w:val="24"/>
        </w:rPr>
      </w:pPr>
    </w:p>
    <w:p w:rsidR="006D0439" w:rsidRDefault="006D0439" w:rsidP="006D0439">
      <w:pPr>
        <w:rPr>
          <w:sz w:val="24"/>
        </w:rPr>
      </w:pPr>
    </w:p>
    <w:p w:rsidR="006D0439" w:rsidRPr="006D0439" w:rsidRDefault="006D0439" w:rsidP="006D0439">
      <w:pPr>
        <w:rPr>
          <w:rFonts w:hint="eastAsia"/>
          <w:sz w:val="24"/>
        </w:rPr>
      </w:pPr>
    </w:p>
    <w:p w:rsidR="006D0439" w:rsidRDefault="006D0439" w:rsidP="006D0439">
      <w:pPr>
        <w:rPr>
          <w:sz w:val="24"/>
        </w:rPr>
      </w:pPr>
      <w:r w:rsidRPr="006D0439">
        <w:rPr>
          <w:rFonts w:hint="eastAsia"/>
          <w:sz w:val="24"/>
        </w:rPr>
        <w:t>曲明璐</w:t>
      </w:r>
      <w:r w:rsidRPr="006D0439">
        <w:rPr>
          <w:rFonts w:hint="eastAsia"/>
          <w:sz w:val="24"/>
        </w:rPr>
        <w:t>博士是以下论文的作者或合著者：基于遗传算法的建筑阻力模型识别和室内温度预测研究</w:t>
      </w:r>
    </w:p>
    <w:p w:rsidR="006D0439" w:rsidRPr="006D0439" w:rsidRDefault="006D0439" w:rsidP="006D0439">
      <w:pPr>
        <w:rPr>
          <w:sz w:val="24"/>
        </w:rPr>
      </w:pPr>
      <w:r w:rsidRPr="006D0439">
        <w:rPr>
          <w:rFonts w:hint="eastAsia"/>
          <w:b/>
          <w:sz w:val="24"/>
        </w:rPr>
        <w:t>作者</w:t>
      </w:r>
      <w:r w:rsidRPr="006D0439">
        <w:rPr>
          <w:rFonts w:hint="eastAsia"/>
          <w:sz w:val="24"/>
        </w:rPr>
        <w:t>：曲明璐；杜</w:t>
      </w:r>
      <w:r w:rsidRPr="006D0439">
        <w:rPr>
          <w:rFonts w:hint="eastAsia"/>
          <w:sz w:val="24"/>
        </w:rPr>
        <w:t>尚赫；余震；李</w:t>
      </w:r>
      <w:r w:rsidRPr="006D0439">
        <w:rPr>
          <w:rFonts w:hint="eastAsia"/>
          <w:sz w:val="24"/>
        </w:rPr>
        <w:t>怀；张</w:t>
      </w:r>
      <w:r w:rsidRPr="006D0439">
        <w:rPr>
          <w:rFonts w:hint="eastAsia"/>
          <w:sz w:val="24"/>
        </w:rPr>
        <w:t>欣</w:t>
      </w:r>
      <w:r w:rsidRPr="006D0439">
        <w:rPr>
          <w:rFonts w:hint="eastAsia"/>
          <w:sz w:val="24"/>
        </w:rPr>
        <w:t>林</w:t>
      </w:r>
      <w:r w:rsidRPr="006D0439">
        <w:rPr>
          <w:rFonts w:hint="eastAsia"/>
          <w:sz w:val="24"/>
        </w:rPr>
        <w:t>。</w:t>
      </w:r>
    </w:p>
    <w:p w:rsidR="006D0439" w:rsidRDefault="006D0439" w:rsidP="006D0439">
      <w:pPr>
        <w:rPr>
          <w:sz w:val="24"/>
        </w:rPr>
      </w:pPr>
      <w:r w:rsidRPr="006D0439">
        <w:rPr>
          <w:rFonts w:hint="eastAsia"/>
          <w:sz w:val="24"/>
        </w:rPr>
        <w:t>如果您有任何问题，请随时与组委会联系。我们期待着见到</w:t>
      </w:r>
      <w:r>
        <w:rPr>
          <w:rFonts w:hint="eastAsia"/>
          <w:sz w:val="24"/>
        </w:rPr>
        <w:t>曲明璐博士。</w:t>
      </w:r>
    </w:p>
    <w:p w:rsidR="006D0439" w:rsidRDefault="006D0439" w:rsidP="006D0439">
      <w:pPr>
        <w:rPr>
          <w:sz w:val="24"/>
        </w:rPr>
      </w:pPr>
    </w:p>
    <w:p w:rsidR="006D0439" w:rsidRDefault="006D0439" w:rsidP="006D0439">
      <w:pPr>
        <w:rPr>
          <w:sz w:val="24"/>
        </w:rPr>
      </w:pPr>
    </w:p>
    <w:p w:rsidR="006D0439" w:rsidRDefault="006D0439" w:rsidP="006D0439">
      <w:pPr>
        <w:rPr>
          <w:sz w:val="24"/>
        </w:rPr>
      </w:pPr>
    </w:p>
    <w:p w:rsidR="006D0439" w:rsidRDefault="006D0439" w:rsidP="006D0439">
      <w:pPr>
        <w:rPr>
          <w:sz w:val="24"/>
        </w:rPr>
      </w:pPr>
    </w:p>
    <w:p w:rsidR="006D0439" w:rsidRDefault="006D0439" w:rsidP="006D0439">
      <w:pPr>
        <w:rPr>
          <w:rFonts w:hint="eastAsia"/>
          <w:sz w:val="24"/>
        </w:rPr>
      </w:pPr>
    </w:p>
    <w:p w:rsidR="006D0439" w:rsidRPr="006D0439" w:rsidRDefault="006D0439" w:rsidP="006D0439">
      <w:pPr>
        <w:rPr>
          <w:rFonts w:hint="eastAsia"/>
          <w:sz w:val="24"/>
        </w:rPr>
      </w:pPr>
    </w:p>
    <w:p w:rsidR="006D0439" w:rsidRPr="006D0439" w:rsidRDefault="006D0439" w:rsidP="006D0439">
      <w:pPr>
        <w:rPr>
          <w:rFonts w:hint="eastAsia"/>
          <w:sz w:val="24"/>
        </w:rPr>
      </w:pPr>
      <w:r w:rsidRPr="006D0439">
        <w:rPr>
          <w:rFonts w:hint="eastAsia"/>
          <w:sz w:val="24"/>
        </w:rPr>
        <w:t>谨上。</w:t>
      </w:r>
    </w:p>
    <w:p w:rsidR="006D0439" w:rsidRPr="006D0439" w:rsidRDefault="006D0439" w:rsidP="006D0439">
      <w:pPr>
        <w:rPr>
          <w:sz w:val="24"/>
        </w:rPr>
      </w:pPr>
    </w:p>
    <w:p w:rsidR="006D0439" w:rsidRDefault="006D0439" w:rsidP="006D0439">
      <w:pPr>
        <w:rPr>
          <w:sz w:val="24"/>
        </w:rPr>
      </w:pPr>
      <w:r w:rsidRPr="006D0439">
        <w:rPr>
          <w:rFonts w:hint="eastAsia"/>
          <w:sz w:val="24"/>
        </w:rPr>
        <w:t>Eckhard A.Groll</w:t>
      </w:r>
    </w:p>
    <w:p w:rsidR="006D0439" w:rsidRPr="006D0439" w:rsidRDefault="006D0439" w:rsidP="006D0439">
      <w:pPr>
        <w:rPr>
          <w:rFonts w:hint="eastAsia"/>
          <w:sz w:val="24"/>
        </w:rPr>
      </w:pPr>
      <w:r w:rsidRPr="006D0439">
        <w:rPr>
          <w:rFonts w:hint="eastAsia"/>
          <w:sz w:val="24"/>
        </w:rPr>
        <w:t>会议主席</w:t>
      </w:r>
      <w:bookmarkStart w:id="0" w:name="_GoBack"/>
      <w:bookmarkEnd w:id="0"/>
    </w:p>
    <w:p w:rsidR="006D0439" w:rsidRPr="006D0439" w:rsidRDefault="006D0439" w:rsidP="006D0439">
      <w:pPr>
        <w:rPr>
          <w:sz w:val="24"/>
        </w:rPr>
      </w:pPr>
    </w:p>
    <w:p w:rsidR="00F233F8" w:rsidRPr="006D0439" w:rsidRDefault="006D0439" w:rsidP="006D0439">
      <w:pPr>
        <w:rPr>
          <w:sz w:val="24"/>
        </w:rPr>
      </w:pPr>
      <w:proofErr w:type="gramStart"/>
      <w:r w:rsidRPr="006D0439">
        <w:rPr>
          <w:rFonts w:hint="eastAsia"/>
          <w:sz w:val="24"/>
        </w:rPr>
        <w:t>赫</w:t>
      </w:r>
      <w:proofErr w:type="gramEnd"/>
      <w:r w:rsidRPr="006D0439">
        <w:rPr>
          <w:rFonts w:hint="eastAsia"/>
          <w:sz w:val="24"/>
        </w:rPr>
        <w:t>里克会议</w:t>
      </w:r>
      <w:r w:rsidRPr="006D0439">
        <w:rPr>
          <w:rFonts w:hint="eastAsia"/>
          <w:sz w:val="24"/>
        </w:rPr>
        <w:t>2024</w:t>
      </w:r>
    </w:p>
    <w:sectPr w:rsidR="00F233F8" w:rsidRPr="006D0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39"/>
    <w:rsid w:val="006D0439"/>
    <w:rsid w:val="00F2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49A33-0A61-4DFA-BF9B-72473AEA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2024-03-20T08:02:00Z</dcterms:created>
  <dcterms:modified xsi:type="dcterms:W3CDTF">2024-03-20T08:12:00Z</dcterms:modified>
</cp:coreProperties>
</file>