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加泰罗尼亚理工大学（巴塞罗那理工大学）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姓名：贾斯米娜·卡萨尔斯·特雷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职位：全职教授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地址：巴塞罗那，特拉萨， 11，08222 ，卡雷尔·科罗姆，TR45大厦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>邮件地址</w:t>
      </w:r>
      <w:r>
        <w:rPr>
          <w:rFonts w:hint="default" w:ascii="Times New Roman" w:hAnsi="Times New Roman" w:eastAsia="宋体" w:cs="Times New Roman"/>
          <w:color w:val="000000"/>
          <w:kern w:val="0"/>
          <w:sz w:val="22"/>
          <w:szCs w:val="22"/>
          <w:lang w:val="en-US" w:eastAsia="zh-CN" w:bidi="ar"/>
        </w:rPr>
        <w:t xml:space="preserve">: jasmina.casals@upc.edu </w:t>
      </w:r>
    </w:p>
    <w:p>
      <w:pPr>
        <w:pStyle w:val="2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电话和传真: +34 93 7398023；+34937398022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日期</w:t>
      </w:r>
      <w:r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:</w:t>
      </w: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  <w:t>2024年3月20日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上海理工大学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亲爱的先生或者女士：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我诚挚邀请下列名单中的人于2024年6月18到21日到访西班牙的加泰罗尼亚理工大学（即巴塞罗那理工大学）和其他高校。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580"/>
        <w:gridCol w:w="129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姓名</w:t>
            </w:r>
          </w:p>
        </w:tc>
        <w:tc>
          <w:tcPr>
            <w:tcW w:w="35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职务</w:t>
            </w:r>
          </w:p>
        </w:tc>
        <w:tc>
          <w:tcPr>
            <w:tcW w:w="129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性别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李维佳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人事处副处长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1983-08-04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梅琳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人事科办公室主任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李伟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hint="eastAsia"/>
              </w:rPr>
              <w:t>综合办公室主任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1981-10-18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ascii="Times New Roman" w:hAnsi="Times New Roman" w:eastAsia="宋体" w:cs="Times New Roman"/>
          <w:lang w:eastAsia="zh-CN"/>
        </w:rPr>
      </w:pPr>
      <w:r>
        <w:rPr>
          <w:rFonts w:hint="eastAsia"/>
          <w:lang w:val="en-US" w:eastAsia="zh-CN"/>
        </w:rPr>
        <w:t>我们非常愿意为他们安排一场人才交流会议，</w:t>
      </w:r>
      <w:r>
        <w:rPr>
          <w:rFonts w:ascii="Times New Roman" w:hAnsi="Times New Roman" w:eastAsia="宋体" w:cs="Times New Roman"/>
          <w:lang w:eastAsia="zh-CN"/>
        </w:rPr>
        <w:t>我们相信这是促进我们未来合作的一次重要访问。</w:t>
      </w:r>
    </w:p>
    <w:p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eastAsia="宋体" w:cs="Times New Roman"/>
          <w:lang w:eastAsia="zh-CN"/>
        </w:rPr>
        <w:t>值得注意的是，您们将为上述访问做出必要的住宿和后勤安排。同时，您们将负责此次访问的所有费用。</w:t>
      </w:r>
    </w:p>
    <w:p>
      <w:pPr>
        <w:pStyle w:val="2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 w:cs="Times New Roman"/>
          <w:lang w:val="en-US" w:eastAsia="zh-CN"/>
        </w:rPr>
        <w:t>姓名：</w:t>
      </w:r>
      <w:r>
        <w:rPr>
          <w:rFonts w:hint="eastAsia"/>
          <w:lang w:val="en-US" w:eastAsia="zh-CN"/>
        </w:rPr>
        <w:t>贾斯米娜·卡萨尔斯-泰雷博士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职务：全职教授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加泰罗尼亚技术大学（巴塞罗那理工大学）机械工程系微技术实验室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01163CAB"/>
    <w:rsid w:val="04627B6E"/>
    <w:rsid w:val="0D746546"/>
    <w:rsid w:val="27315D1D"/>
    <w:rsid w:val="31BB108F"/>
    <w:rsid w:val="6395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2024-03-22T01:14:00Z</dcterms:created>
  <dc:creator>76519</dc:creator>
  <cp:lastModifiedBy>梅琳</cp:lastModifiedBy>
  <dcterms:modified xsi:type="dcterms:W3CDTF">2024-03-25T00:36:31Z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0B8AAB994E1945C9948B5F52DE5C5C26_13</vt:lpwstr>
  </property>
</Properties>
</file>