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76" w:rsidRDefault="00272A7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bookmarkStart w:id="0" w:name="_GoBack"/>
      <w:bookmarkEnd w:id="0"/>
    </w:p>
    <w:p w:rsidR="00272A76" w:rsidRDefault="00312AB3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CIFE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简介</w:t>
      </w:r>
    </w:p>
    <w:p w:rsidR="00272A76" w:rsidRDefault="00272A7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72A76" w:rsidRDefault="00312AB3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CIFE</w:t>
      </w:r>
      <w:r>
        <w:rPr>
          <w:rFonts w:asciiTheme="minorEastAsia" w:hAnsiTheme="minorEastAsia" w:cstheme="minorEastAsia" w:hint="eastAsia"/>
          <w:sz w:val="28"/>
          <w:szCs w:val="28"/>
        </w:rPr>
        <w:t>是于</w:t>
      </w:r>
      <w:r>
        <w:rPr>
          <w:rFonts w:asciiTheme="minorEastAsia" w:hAnsiTheme="minorEastAsia" w:cstheme="minorEastAsia" w:hint="eastAsia"/>
          <w:sz w:val="28"/>
          <w:szCs w:val="28"/>
        </w:rPr>
        <w:t>1954</w:t>
      </w:r>
      <w:r>
        <w:rPr>
          <w:rFonts w:asciiTheme="minorEastAsia" w:hAnsiTheme="minorEastAsia" w:cstheme="minorEastAsia" w:hint="eastAsia"/>
          <w:sz w:val="28"/>
          <w:szCs w:val="28"/>
        </w:rPr>
        <w:t>年创建，总部位于法国尼斯，分部在德国柏林、比利时布鲁塞尔和土耳其伊斯坦布尔的欧洲高等教育研究机构。</w:t>
      </w:r>
      <w:r>
        <w:rPr>
          <w:rFonts w:asciiTheme="minorEastAsia" w:hAnsiTheme="minorEastAsia" w:cstheme="minorEastAsia" w:hint="eastAsia"/>
          <w:sz w:val="28"/>
          <w:szCs w:val="28"/>
        </w:rPr>
        <w:t>CIFE</w:t>
      </w:r>
      <w:r>
        <w:rPr>
          <w:rFonts w:asciiTheme="minorEastAsia" w:hAnsiTheme="minorEastAsia" w:cstheme="minorEastAsia" w:hint="eastAsia"/>
          <w:sz w:val="28"/>
          <w:szCs w:val="28"/>
        </w:rPr>
        <w:t>接受欧盟著名的</w:t>
      </w:r>
      <w:r>
        <w:rPr>
          <w:rFonts w:asciiTheme="minorEastAsia" w:hAnsiTheme="minorEastAsia" w:cstheme="minorEastAsia" w:hint="eastAsia"/>
          <w:sz w:val="28"/>
          <w:szCs w:val="28"/>
        </w:rPr>
        <w:t>Jean Monnet</w:t>
      </w:r>
      <w:r>
        <w:rPr>
          <w:rFonts w:asciiTheme="minorEastAsia" w:hAnsiTheme="minorEastAsia" w:cstheme="minorEastAsia" w:hint="eastAsia"/>
          <w:sz w:val="28"/>
          <w:szCs w:val="28"/>
        </w:rPr>
        <w:t>项目基金的资助。</w:t>
      </w:r>
      <w:r>
        <w:rPr>
          <w:rFonts w:asciiTheme="minorEastAsia" w:hAnsiTheme="minorEastAsia" w:cstheme="minorEastAsia" w:hint="eastAsia"/>
          <w:sz w:val="28"/>
          <w:szCs w:val="28"/>
        </w:rPr>
        <w:t>60</w:t>
      </w:r>
      <w:r>
        <w:rPr>
          <w:rFonts w:asciiTheme="minorEastAsia" w:hAnsiTheme="minorEastAsia" w:cstheme="minorEastAsia" w:hint="eastAsia"/>
          <w:sz w:val="28"/>
          <w:szCs w:val="28"/>
        </w:rPr>
        <w:t>年来，</w:t>
      </w:r>
      <w:r>
        <w:rPr>
          <w:rFonts w:asciiTheme="minorEastAsia" w:hAnsiTheme="minorEastAsia" w:cstheme="minorEastAsia" w:hint="eastAsia"/>
          <w:sz w:val="28"/>
          <w:szCs w:val="28"/>
        </w:rPr>
        <w:t>CIFE</w:t>
      </w:r>
      <w:r>
        <w:rPr>
          <w:rFonts w:asciiTheme="minorEastAsia" w:hAnsiTheme="minorEastAsia" w:cstheme="minorEastAsia" w:hint="eastAsia"/>
          <w:sz w:val="28"/>
          <w:szCs w:val="28"/>
        </w:rPr>
        <w:t>一直致力于通过组织各类国际和跨学科的研究项目支持欧盟一体化。</w:t>
      </w:r>
    </w:p>
    <w:p w:rsidR="00272A76" w:rsidRDefault="00312AB3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来自各大洲各个国家的学生参加</w:t>
      </w:r>
      <w:r>
        <w:rPr>
          <w:rFonts w:asciiTheme="minorEastAsia" w:hAnsiTheme="minorEastAsia" w:cstheme="minorEastAsia" w:hint="eastAsia"/>
          <w:sz w:val="28"/>
          <w:szCs w:val="28"/>
        </w:rPr>
        <w:t>CIFE</w:t>
      </w:r>
      <w:r>
        <w:rPr>
          <w:rFonts w:asciiTheme="minorEastAsia" w:hAnsiTheme="minorEastAsia" w:cstheme="minorEastAsia" w:hint="eastAsia"/>
          <w:sz w:val="28"/>
          <w:szCs w:val="28"/>
        </w:rPr>
        <w:t>组织的各种项目。每年有超过</w:t>
      </w:r>
      <w:r>
        <w:rPr>
          <w:rFonts w:asciiTheme="minorEastAsia" w:hAnsiTheme="minorEastAsia" w:cstheme="minorEastAsia" w:hint="eastAsia"/>
          <w:sz w:val="28"/>
          <w:szCs w:val="28"/>
        </w:rPr>
        <w:t>120</w:t>
      </w:r>
      <w:r>
        <w:rPr>
          <w:rFonts w:asciiTheme="minorEastAsia" w:hAnsiTheme="minorEastAsia" w:cstheme="minorEastAsia" w:hint="eastAsia"/>
          <w:sz w:val="28"/>
          <w:szCs w:val="28"/>
        </w:rPr>
        <w:t>名学生注册</w:t>
      </w:r>
      <w:r>
        <w:rPr>
          <w:rFonts w:asciiTheme="minorEastAsia" w:hAnsiTheme="minorEastAsia" w:cstheme="minorEastAsia" w:hint="eastAsia"/>
          <w:sz w:val="28"/>
          <w:szCs w:val="28"/>
        </w:rPr>
        <w:t>CIFE</w:t>
      </w:r>
      <w:r>
        <w:rPr>
          <w:rFonts w:asciiTheme="minorEastAsia" w:hAnsiTheme="minorEastAsia" w:cstheme="minorEastAsia" w:hint="eastAsia"/>
          <w:sz w:val="28"/>
          <w:szCs w:val="28"/>
        </w:rPr>
        <w:t>的硕士项目，该项目的毕业生获得法国政府认可的硕士学位，这些毕业生已在欧盟的多个机构任职，部分成为联合国决策官员和外交官，还有毕业生在其他国际组织任职。迄今为止，有超过</w:t>
      </w:r>
      <w:r>
        <w:rPr>
          <w:rFonts w:asciiTheme="minorEastAsia" w:hAnsiTheme="minorEastAsia" w:cstheme="minorEastAsia" w:hint="eastAsia"/>
          <w:sz w:val="28"/>
          <w:szCs w:val="28"/>
        </w:rPr>
        <w:t>500</w:t>
      </w:r>
      <w:r>
        <w:rPr>
          <w:rFonts w:asciiTheme="minorEastAsia" w:hAnsiTheme="minorEastAsia" w:cstheme="minorEastAsia" w:hint="eastAsia"/>
          <w:sz w:val="28"/>
          <w:szCs w:val="28"/>
        </w:rPr>
        <w:t>名学生参加</w:t>
      </w:r>
      <w:r>
        <w:rPr>
          <w:rFonts w:asciiTheme="minorEastAsia" w:hAnsiTheme="minorEastAsia" w:cstheme="minorEastAsia" w:hint="eastAsia"/>
          <w:sz w:val="28"/>
          <w:szCs w:val="28"/>
        </w:rPr>
        <w:t>CIFE</w:t>
      </w:r>
      <w:r>
        <w:rPr>
          <w:rFonts w:asciiTheme="minorEastAsia" w:hAnsiTheme="minorEastAsia" w:cstheme="minorEastAsia" w:hint="eastAsia"/>
          <w:sz w:val="28"/>
          <w:szCs w:val="28"/>
        </w:rPr>
        <w:t>组织的学术项目，例如暑期学校项目。还有约</w:t>
      </w:r>
      <w:r>
        <w:rPr>
          <w:rFonts w:asciiTheme="minorEastAsia" w:hAnsiTheme="minorEastAsia" w:cstheme="minorEastAsia" w:hint="eastAsia"/>
          <w:sz w:val="28"/>
          <w:szCs w:val="28"/>
        </w:rPr>
        <w:t>2000</w:t>
      </w:r>
      <w:r>
        <w:rPr>
          <w:rFonts w:asciiTheme="minorEastAsia" w:hAnsiTheme="minorEastAsia" w:cstheme="minorEastAsia" w:hint="eastAsia"/>
          <w:sz w:val="28"/>
          <w:szCs w:val="28"/>
        </w:rPr>
        <w:t>名学生参加了</w:t>
      </w:r>
      <w:r>
        <w:rPr>
          <w:rFonts w:asciiTheme="minorEastAsia" w:hAnsiTheme="minorEastAsia" w:cstheme="minorEastAsia" w:hint="eastAsia"/>
          <w:sz w:val="28"/>
          <w:szCs w:val="28"/>
        </w:rPr>
        <w:t>CIFE</w:t>
      </w:r>
      <w:r>
        <w:rPr>
          <w:rFonts w:asciiTheme="minorEastAsia" w:hAnsiTheme="minorEastAsia" w:cstheme="minorEastAsia" w:hint="eastAsia"/>
          <w:sz w:val="28"/>
          <w:szCs w:val="28"/>
        </w:rPr>
        <w:t>组织的各类学术研讨会及座谈会。</w:t>
      </w:r>
    </w:p>
    <w:p w:rsidR="00272A76" w:rsidRDefault="00312AB3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关于</w:t>
      </w:r>
      <w:r>
        <w:rPr>
          <w:rFonts w:asciiTheme="minorEastAsia" w:hAnsiTheme="minorEastAsia" w:cstheme="minorEastAsia" w:hint="eastAsia"/>
          <w:sz w:val="28"/>
          <w:szCs w:val="28"/>
        </w:rPr>
        <w:t>CIFE</w:t>
      </w:r>
      <w:r>
        <w:rPr>
          <w:rFonts w:asciiTheme="minorEastAsia" w:hAnsiTheme="minorEastAsia" w:cstheme="minorEastAsia" w:hint="eastAsia"/>
          <w:sz w:val="28"/>
          <w:szCs w:val="28"/>
        </w:rPr>
        <w:t>机构的介绍及具体活动还可参阅其官方网站</w:t>
      </w:r>
      <w:r>
        <w:rPr>
          <w:rFonts w:asciiTheme="minorEastAsia" w:hAnsiTheme="minorEastAsia" w:cstheme="minorEastAsia" w:hint="eastAsia"/>
          <w:sz w:val="28"/>
          <w:szCs w:val="28"/>
        </w:rPr>
        <w:t>www.cife.eu</w:t>
      </w:r>
    </w:p>
    <w:sectPr w:rsidR="00272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B3" w:rsidRDefault="00312AB3" w:rsidP="008C3D4D">
      <w:r>
        <w:separator/>
      </w:r>
    </w:p>
  </w:endnote>
  <w:endnote w:type="continuationSeparator" w:id="0">
    <w:p w:rsidR="00312AB3" w:rsidRDefault="00312AB3" w:rsidP="008C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B3" w:rsidRDefault="00312AB3" w:rsidP="008C3D4D">
      <w:r>
        <w:separator/>
      </w:r>
    </w:p>
  </w:footnote>
  <w:footnote w:type="continuationSeparator" w:id="0">
    <w:p w:rsidR="00312AB3" w:rsidRDefault="00312AB3" w:rsidP="008C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E37AB"/>
    <w:rsid w:val="00272A76"/>
    <w:rsid w:val="00312AB3"/>
    <w:rsid w:val="008C3D4D"/>
    <w:rsid w:val="321E37AB"/>
    <w:rsid w:val="72C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3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3D4D"/>
    <w:rPr>
      <w:kern w:val="2"/>
      <w:sz w:val="18"/>
      <w:szCs w:val="18"/>
    </w:rPr>
  </w:style>
  <w:style w:type="paragraph" w:styleId="a4">
    <w:name w:val="footer"/>
    <w:basedOn w:val="a"/>
    <w:link w:val="Char0"/>
    <w:rsid w:val="008C3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3D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3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3D4D"/>
    <w:rPr>
      <w:kern w:val="2"/>
      <w:sz w:val="18"/>
      <w:szCs w:val="18"/>
    </w:rPr>
  </w:style>
  <w:style w:type="paragraph" w:styleId="a4">
    <w:name w:val="footer"/>
    <w:basedOn w:val="a"/>
    <w:link w:val="Char0"/>
    <w:rsid w:val="008C3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3D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2</cp:revision>
  <dcterms:created xsi:type="dcterms:W3CDTF">2016-03-24T02:38:00Z</dcterms:created>
  <dcterms:modified xsi:type="dcterms:W3CDTF">2016-03-24T02:38:00Z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